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745A4" w14:textId="77777777" w:rsidR="00B82533" w:rsidRPr="00736802" w:rsidRDefault="00B82533" w:rsidP="00B82533">
      <w:pPr>
        <w:spacing w:after="0" w:line="360" w:lineRule="auto"/>
        <w:jc w:val="center"/>
        <w:rPr>
          <w:rFonts w:ascii="Arial" w:hAnsi="Arial" w:cs="Arial"/>
          <w:b/>
          <w:bCs/>
          <w:sz w:val="35"/>
          <w:szCs w:val="35"/>
          <w:lang w:val="es-MX"/>
        </w:rPr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>Ministerio de Salud</w:t>
      </w:r>
    </w:p>
    <w:p w14:paraId="4DE76B4F" w14:textId="77777777" w:rsidR="00B82533" w:rsidRPr="00736802" w:rsidRDefault="00B82533" w:rsidP="00B82533">
      <w:pPr>
        <w:spacing w:after="0" w:line="360" w:lineRule="auto"/>
        <w:jc w:val="center"/>
        <w:rPr>
          <w:rFonts w:ascii="Arial" w:hAnsi="Arial" w:cs="Arial"/>
          <w:b/>
          <w:bCs/>
          <w:sz w:val="35"/>
          <w:szCs w:val="35"/>
          <w:lang w:val="es-MX"/>
        </w:rPr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Programación de la Clínica Móvil de Mamografía </w:t>
      </w:r>
    </w:p>
    <w:p w14:paraId="420CA185" w14:textId="253D54FF" w:rsidR="00B82533" w:rsidRDefault="00B82533" w:rsidP="00B82533">
      <w:pPr>
        <w:spacing w:after="0" w:line="360" w:lineRule="auto"/>
        <w:jc w:val="center"/>
        <w:rPr>
          <w:rFonts w:ascii="Arial" w:hAnsi="Arial" w:cs="Arial"/>
          <w:b/>
          <w:bCs/>
          <w:sz w:val="35"/>
          <w:szCs w:val="35"/>
          <w:lang w:val="es-MX"/>
        </w:rPr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Del </w:t>
      </w:r>
      <w:r>
        <w:rPr>
          <w:rFonts w:ascii="Arial" w:hAnsi="Arial" w:cs="Arial"/>
          <w:b/>
          <w:bCs/>
          <w:sz w:val="35"/>
          <w:szCs w:val="35"/>
          <w:lang w:val="es-MX"/>
        </w:rPr>
        <w:t>0</w:t>
      </w:r>
      <w:r>
        <w:rPr>
          <w:rFonts w:ascii="Arial" w:hAnsi="Arial" w:cs="Arial"/>
          <w:b/>
          <w:bCs/>
          <w:sz w:val="35"/>
          <w:szCs w:val="35"/>
          <w:lang w:val="es-MX"/>
        </w:rPr>
        <w:t>9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 al </w:t>
      </w:r>
      <w:r>
        <w:rPr>
          <w:rFonts w:ascii="Arial" w:hAnsi="Arial" w:cs="Arial"/>
          <w:b/>
          <w:bCs/>
          <w:sz w:val="35"/>
          <w:szCs w:val="35"/>
          <w:lang w:val="es-MX"/>
        </w:rPr>
        <w:t>13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 de </w:t>
      </w:r>
      <w:r>
        <w:rPr>
          <w:rFonts w:ascii="Arial" w:hAnsi="Arial" w:cs="Arial"/>
          <w:b/>
          <w:bCs/>
          <w:sz w:val="35"/>
          <w:szCs w:val="35"/>
          <w:lang w:val="es-MX"/>
        </w:rPr>
        <w:t>febrero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 del 202</w:t>
      </w:r>
      <w:r>
        <w:rPr>
          <w:rFonts w:ascii="Arial" w:hAnsi="Arial" w:cs="Arial"/>
          <w:b/>
          <w:bCs/>
          <w:sz w:val="35"/>
          <w:szCs w:val="35"/>
          <w:lang w:val="es-MX"/>
        </w:rPr>
        <w:t>6</w:t>
      </w:r>
    </w:p>
    <w:p w14:paraId="799D53C3" w14:textId="77777777" w:rsidR="00B82533" w:rsidRDefault="00B82533" w:rsidP="00B82533">
      <w:pPr>
        <w:spacing w:after="0" w:line="360" w:lineRule="auto"/>
        <w:jc w:val="center"/>
        <w:rPr>
          <w:rFonts w:ascii="Arial" w:hAnsi="Arial" w:cs="Arial"/>
          <w:b/>
          <w:bCs/>
          <w:sz w:val="35"/>
          <w:szCs w:val="35"/>
          <w:lang w:val="es-MX"/>
        </w:rPr>
      </w:pPr>
    </w:p>
    <w:p w14:paraId="23A367FD" w14:textId="77777777" w:rsidR="00B82533" w:rsidRPr="00736802" w:rsidRDefault="00B82533" w:rsidP="00B825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</w:pPr>
      <w:r w:rsidRPr="00736802"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  <w:t> </w:t>
      </w:r>
    </w:p>
    <w:p w14:paraId="4ED90A09" w14:textId="3F81F1A6" w:rsidR="00B82533" w:rsidRPr="00D94E1D" w:rsidRDefault="00B82533" w:rsidP="00B82533">
      <w:pPr>
        <w:pStyle w:val="Prrafodelista"/>
        <w:spacing w:after="0"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 xml:space="preserve">Lunes </w:t>
      </w:r>
      <w:r>
        <w:rPr>
          <w:rFonts w:ascii="Arial" w:hAnsi="Arial" w:cs="Arial"/>
          <w:b/>
          <w:bCs/>
          <w:sz w:val="35"/>
          <w:szCs w:val="35"/>
        </w:rPr>
        <w:t>0</w:t>
      </w:r>
      <w:r>
        <w:rPr>
          <w:rFonts w:ascii="Arial" w:hAnsi="Arial" w:cs="Arial"/>
          <w:b/>
          <w:bCs/>
          <w:sz w:val="35"/>
          <w:szCs w:val="35"/>
        </w:rPr>
        <w:t>9</w:t>
      </w:r>
      <w:r>
        <w:rPr>
          <w:rFonts w:ascii="Arial" w:hAnsi="Arial" w:cs="Arial"/>
          <w:b/>
          <w:bCs/>
          <w:sz w:val="35"/>
          <w:szCs w:val="35"/>
        </w:rPr>
        <w:t xml:space="preserve"> 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de </w:t>
      </w:r>
      <w:r>
        <w:rPr>
          <w:rFonts w:ascii="Arial" w:hAnsi="Arial" w:cs="Arial"/>
          <w:b/>
          <w:bCs/>
          <w:sz w:val="35"/>
          <w:szCs w:val="35"/>
          <w:lang w:val="es-MX"/>
        </w:rPr>
        <w:t>febrero</w:t>
      </w:r>
      <w:r w:rsidRPr="00D94E1D">
        <w:rPr>
          <w:rFonts w:ascii="Arial" w:hAnsi="Arial" w:cs="Arial"/>
          <w:b/>
          <w:bCs/>
          <w:sz w:val="35"/>
          <w:szCs w:val="35"/>
        </w:rPr>
        <w:t xml:space="preserve"> 202</w:t>
      </w:r>
      <w:r>
        <w:rPr>
          <w:rFonts w:ascii="Arial" w:hAnsi="Arial" w:cs="Arial"/>
          <w:b/>
          <w:bCs/>
          <w:sz w:val="35"/>
          <w:szCs w:val="35"/>
        </w:rPr>
        <w:t>6</w:t>
      </w:r>
    </w:p>
    <w:p w14:paraId="7762CCCA" w14:textId="307D215D" w:rsidR="00B82533" w:rsidRPr="00D94E1D" w:rsidRDefault="00B82533" w:rsidP="00B82533">
      <w:pPr>
        <w:pStyle w:val="Prrafodelista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 xml:space="preserve">Municipio </w:t>
      </w:r>
      <w:r>
        <w:rPr>
          <w:rFonts w:ascii="Arial" w:hAnsi="Arial" w:cs="Arial"/>
          <w:b/>
          <w:bCs/>
          <w:sz w:val="35"/>
          <w:szCs w:val="35"/>
        </w:rPr>
        <w:t>La Concepción</w:t>
      </w:r>
      <w:r>
        <w:rPr>
          <w:rFonts w:ascii="Arial" w:hAnsi="Arial" w:cs="Arial"/>
          <w:b/>
          <w:bCs/>
          <w:sz w:val="35"/>
          <w:szCs w:val="35"/>
        </w:rPr>
        <w:t xml:space="preserve">, </w:t>
      </w:r>
      <w:r>
        <w:rPr>
          <w:rFonts w:ascii="Arial" w:hAnsi="Arial" w:cs="Arial"/>
          <w:b/>
          <w:bCs/>
          <w:sz w:val="35"/>
          <w:szCs w:val="35"/>
        </w:rPr>
        <w:t>Masaya</w:t>
      </w:r>
      <w:r w:rsidRPr="00D94E1D">
        <w:rPr>
          <w:rFonts w:ascii="Arial" w:hAnsi="Arial" w:cs="Arial"/>
          <w:b/>
          <w:bCs/>
          <w:sz w:val="35"/>
          <w:szCs w:val="35"/>
        </w:rPr>
        <w:t>.</w:t>
      </w:r>
    </w:p>
    <w:p w14:paraId="24575333" w14:textId="1E04E076" w:rsidR="00B82533" w:rsidRPr="00D94E1D" w:rsidRDefault="00B82533" w:rsidP="00B82533">
      <w:pPr>
        <w:pStyle w:val="Prrafodelista"/>
        <w:spacing w:after="0" w:line="300" w:lineRule="auto"/>
        <w:ind w:left="0"/>
        <w:jc w:val="both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 xml:space="preserve">Lugar: </w:t>
      </w:r>
      <w:r>
        <w:rPr>
          <w:rFonts w:ascii="Arial" w:hAnsi="Arial" w:cs="Arial"/>
          <w:b/>
          <w:bCs/>
          <w:sz w:val="35"/>
          <w:szCs w:val="35"/>
        </w:rPr>
        <w:t>Puesto de Salud La Concepción</w:t>
      </w:r>
      <w:r>
        <w:rPr>
          <w:rFonts w:ascii="Arial" w:hAnsi="Arial" w:cs="Arial"/>
          <w:b/>
          <w:bCs/>
          <w:sz w:val="35"/>
          <w:szCs w:val="35"/>
        </w:rPr>
        <w:t>.</w:t>
      </w:r>
    </w:p>
    <w:p w14:paraId="451FA212" w14:textId="77777777" w:rsidR="00B82533" w:rsidRPr="00D94E1D" w:rsidRDefault="00B82533" w:rsidP="00B82533">
      <w:pPr>
        <w:pStyle w:val="Prrafodelista"/>
        <w:spacing w:after="0"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>Hora: 08:00 am.</w:t>
      </w:r>
    </w:p>
    <w:p w14:paraId="69995E82" w14:textId="77777777" w:rsidR="00B82533" w:rsidRPr="00736802" w:rsidRDefault="00B82533" w:rsidP="00B82533">
      <w:pPr>
        <w:spacing w:after="0" w:line="360" w:lineRule="auto"/>
        <w:jc w:val="both"/>
        <w:rPr>
          <w:rFonts w:ascii="Arial" w:hAnsi="Arial" w:cs="Arial"/>
          <w:b/>
          <w:bCs/>
          <w:sz w:val="35"/>
          <w:szCs w:val="35"/>
          <w:lang w:val="es-MX"/>
        </w:rPr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> </w:t>
      </w:r>
    </w:p>
    <w:p w14:paraId="3BCB967D" w14:textId="48DCBC36" w:rsidR="00B82533" w:rsidRPr="00D94E1D" w:rsidRDefault="00B82533" w:rsidP="00B82533">
      <w:pPr>
        <w:pStyle w:val="Prrafodelista"/>
        <w:spacing w:after="0"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 xml:space="preserve">Martes </w:t>
      </w:r>
      <w:r>
        <w:rPr>
          <w:rFonts w:ascii="Arial" w:hAnsi="Arial" w:cs="Arial"/>
          <w:b/>
          <w:bCs/>
          <w:sz w:val="35"/>
          <w:szCs w:val="35"/>
        </w:rPr>
        <w:t>10</w:t>
      </w:r>
      <w:r>
        <w:rPr>
          <w:rFonts w:ascii="Arial" w:hAnsi="Arial" w:cs="Arial"/>
          <w:b/>
          <w:bCs/>
          <w:sz w:val="35"/>
          <w:szCs w:val="35"/>
        </w:rPr>
        <w:t xml:space="preserve"> 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de </w:t>
      </w:r>
      <w:r>
        <w:rPr>
          <w:rFonts w:ascii="Arial" w:hAnsi="Arial" w:cs="Arial"/>
          <w:b/>
          <w:bCs/>
          <w:sz w:val="35"/>
          <w:szCs w:val="35"/>
          <w:lang w:val="es-MX"/>
        </w:rPr>
        <w:t>febrero</w:t>
      </w:r>
      <w:r w:rsidRPr="00D94E1D">
        <w:rPr>
          <w:rFonts w:ascii="Arial" w:hAnsi="Arial" w:cs="Arial"/>
          <w:b/>
          <w:bCs/>
          <w:sz w:val="35"/>
          <w:szCs w:val="35"/>
        </w:rPr>
        <w:t xml:space="preserve"> 202</w:t>
      </w:r>
      <w:r>
        <w:rPr>
          <w:rFonts w:ascii="Arial" w:hAnsi="Arial" w:cs="Arial"/>
          <w:b/>
          <w:bCs/>
          <w:sz w:val="35"/>
          <w:szCs w:val="35"/>
        </w:rPr>
        <w:t>6</w:t>
      </w:r>
      <w:r w:rsidRPr="00D94E1D">
        <w:rPr>
          <w:rFonts w:ascii="Arial" w:hAnsi="Arial" w:cs="Arial"/>
          <w:b/>
          <w:bCs/>
          <w:sz w:val="35"/>
          <w:szCs w:val="35"/>
        </w:rPr>
        <w:t xml:space="preserve">  </w:t>
      </w:r>
    </w:p>
    <w:p w14:paraId="0C591D85" w14:textId="6954287C" w:rsidR="00B82533" w:rsidRPr="00D94E1D" w:rsidRDefault="00B82533" w:rsidP="00B82533">
      <w:pPr>
        <w:pStyle w:val="Prrafodelista"/>
        <w:numPr>
          <w:ilvl w:val="0"/>
          <w:numId w:val="1"/>
        </w:numPr>
        <w:spacing w:line="276" w:lineRule="auto"/>
        <w:ind w:left="0" w:firstLine="0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>Municipio</w:t>
      </w:r>
      <w:r>
        <w:rPr>
          <w:rFonts w:ascii="Arial" w:hAnsi="Arial" w:cs="Arial"/>
          <w:b/>
          <w:bCs/>
          <w:sz w:val="35"/>
          <w:szCs w:val="35"/>
        </w:rPr>
        <w:t xml:space="preserve"> </w:t>
      </w:r>
      <w:r>
        <w:rPr>
          <w:rFonts w:ascii="Arial" w:hAnsi="Arial" w:cs="Arial"/>
          <w:b/>
          <w:bCs/>
          <w:sz w:val="35"/>
          <w:szCs w:val="35"/>
        </w:rPr>
        <w:t>Niquinohomo</w:t>
      </w:r>
      <w:r>
        <w:rPr>
          <w:rFonts w:ascii="Arial" w:hAnsi="Arial" w:cs="Arial"/>
          <w:b/>
          <w:bCs/>
          <w:sz w:val="35"/>
          <w:szCs w:val="35"/>
        </w:rPr>
        <w:t>, Masaya</w:t>
      </w:r>
      <w:r w:rsidRPr="00D94E1D">
        <w:rPr>
          <w:rFonts w:ascii="Arial" w:hAnsi="Arial" w:cs="Arial"/>
          <w:b/>
          <w:bCs/>
          <w:sz w:val="35"/>
          <w:szCs w:val="35"/>
        </w:rPr>
        <w:t>.</w:t>
      </w:r>
    </w:p>
    <w:p w14:paraId="51CE1E34" w14:textId="50051815" w:rsidR="00B82533" w:rsidRPr="00D94E1D" w:rsidRDefault="00B82533" w:rsidP="00B82533">
      <w:pPr>
        <w:pStyle w:val="Prrafodelista"/>
        <w:spacing w:after="0" w:line="300" w:lineRule="auto"/>
        <w:ind w:left="0"/>
        <w:jc w:val="both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 xml:space="preserve">Lugar: </w:t>
      </w:r>
      <w:r>
        <w:rPr>
          <w:rFonts w:ascii="Arial" w:hAnsi="Arial" w:cs="Arial"/>
          <w:b/>
          <w:bCs/>
          <w:sz w:val="35"/>
          <w:szCs w:val="35"/>
        </w:rPr>
        <w:t>P</w:t>
      </w:r>
      <w:r>
        <w:rPr>
          <w:rFonts w:ascii="Arial" w:hAnsi="Arial" w:cs="Arial"/>
          <w:b/>
          <w:bCs/>
          <w:sz w:val="35"/>
          <w:szCs w:val="35"/>
        </w:rPr>
        <w:t>arque Central de Niquinohomo</w:t>
      </w:r>
      <w:r>
        <w:rPr>
          <w:rFonts w:ascii="Arial" w:hAnsi="Arial" w:cs="Arial"/>
          <w:b/>
          <w:bCs/>
          <w:sz w:val="35"/>
          <w:szCs w:val="35"/>
        </w:rPr>
        <w:t>.</w:t>
      </w:r>
    </w:p>
    <w:p w14:paraId="6B699524" w14:textId="77777777" w:rsidR="00B82533" w:rsidRPr="00D94E1D" w:rsidRDefault="00B82533" w:rsidP="00B82533">
      <w:pPr>
        <w:pStyle w:val="Prrafodelista"/>
        <w:spacing w:after="0" w:line="300" w:lineRule="auto"/>
        <w:ind w:left="426" w:hanging="426"/>
        <w:jc w:val="both"/>
        <w:rPr>
          <w:rFonts w:ascii="Arial" w:hAnsi="Arial" w:cs="Arial"/>
          <w:b/>
          <w:bCs/>
          <w:sz w:val="35"/>
          <w:szCs w:val="35"/>
        </w:rPr>
      </w:pPr>
      <w:r w:rsidRPr="00D94E1D">
        <w:rPr>
          <w:rFonts w:ascii="Arial" w:hAnsi="Arial" w:cs="Arial"/>
          <w:b/>
          <w:bCs/>
          <w:sz w:val="35"/>
          <w:szCs w:val="35"/>
        </w:rPr>
        <w:t>Hora: 08:00 am.</w:t>
      </w:r>
    </w:p>
    <w:p w14:paraId="4C8B87A1" w14:textId="77777777" w:rsidR="00B82533" w:rsidRPr="00736802" w:rsidRDefault="00B82533" w:rsidP="00B825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</w:pP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 </w:t>
      </w:r>
    </w:p>
    <w:p w14:paraId="1FDF0794" w14:textId="6B59551A" w:rsidR="00B82533" w:rsidRDefault="00B82533" w:rsidP="00B82533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</w:pP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M</w:t>
      </w: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iércoles </w:t>
      </w:r>
      <w:r>
        <w:rPr>
          <w:rFonts w:ascii="Arial" w:hAnsi="Arial" w:cs="Arial"/>
          <w:b/>
          <w:bCs/>
          <w:sz w:val="35"/>
          <w:szCs w:val="35"/>
        </w:rPr>
        <w:t>11</w:t>
      </w:r>
      <w:r>
        <w:rPr>
          <w:rFonts w:ascii="Arial" w:hAnsi="Arial" w:cs="Arial"/>
          <w:b/>
          <w:bCs/>
          <w:sz w:val="35"/>
          <w:szCs w:val="35"/>
        </w:rPr>
        <w:t xml:space="preserve"> 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de </w:t>
      </w:r>
      <w:r>
        <w:rPr>
          <w:rFonts w:ascii="Arial" w:hAnsi="Arial" w:cs="Arial"/>
          <w:b/>
          <w:bCs/>
          <w:sz w:val="35"/>
          <w:szCs w:val="35"/>
          <w:lang w:val="es-MX"/>
        </w:rPr>
        <w:t>febrero</w:t>
      </w:r>
      <w:r w:rsidRPr="00D94E1D">
        <w:rPr>
          <w:rFonts w:ascii="Arial" w:hAnsi="Arial" w:cs="Arial"/>
          <w:b/>
          <w:bCs/>
          <w:sz w:val="35"/>
          <w:szCs w:val="35"/>
        </w:rPr>
        <w:t xml:space="preserve"> 202</w:t>
      </w:r>
      <w:r>
        <w:rPr>
          <w:rFonts w:ascii="Arial" w:hAnsi="Arial" w:cs="Arial"/>
          <w:b/>
          <w:bCs/>
          <w:sz w:val="35"/>
          <w:szCs w:val="35"/>
        </w:rPr>
        <w:t>6</w:t>
      </w:r>
    </w:p>
    <w:p w14:paraId="4A32754F" w14:textId="5185857A" w:rsidR="00B82533" w:rsidRPr="00736802" w:rsidRDefault="00B82533" w:rsidP="00B82533">
      <w:pPr>
        <w:pStyle w:val="Prrafodelista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</w:pP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Municipio </w:t>
      </w:r>
      <w:r>
        <w:rPr>
          <w:rFonts w:ascii="Arial" w:hAnsi="Arial" w:cs="Arial"/>
          <w:b/>
          <w:bCs/>
          <w:sz w:val="35"/>
          <w:szCs w:val="35"/>
        </w:rPr>
        <w:t>Masaya</w:t>
      </w:r>
      <w:r w:rsidRPr="00D94E1D">
        <w:rPr>
          <w:rFonts w:ascii="Arial" w:hAnsi="Arial" w:cs="Arial"/>
          <w:b/>
          <w:bCs/>
          <w:sz w:val="35"/>
          <w:szCs w:val="35"/>
        </w:rPr>
        <w:t>.</w:t>
      </w:r>
    </w:p>
    <w:p w14:paraId="0CCB288D" w14:textId="35022959" w:rsidR="00B82533" w:rsidRPr="00736802" w:rsidRDefault="00B82533" w:rsidP="00B825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</w:pPr>
      <w:bookmarkStart w:id="0" w:name="_Hlk175760497"/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Lugar: 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Centro de Salud de </w:t>
      </w:r>
      <w:proofErr w:type="spellStart"/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Monimbó</w:t>
      </w:r>
      <w:proofErr w:type="spellEnd"/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.</w:t>
      </w:r>
    </w:p>
    <w:p w14:paraId="68DF5C52" w14:textId="0A5E76C2" w:rsidR="00B82533" w:rsidRPr="00736802" w:rsidRDefault="00B82533" w:rsidP="00B82533">
      <w:pPr>
        <w:pStyle w:val="Prrafodelista"/>
        <w:spacing w:line="278" w:lineRule="auto"/>
        <w:ind w:left="0"/>
        <w:rPr>
          <w:rFonts w:ascii="Arial" w:hAnsi="Arial" w:cs="Arial"/>
          <w:b/>
          <w:bCs/>
          <w:sz w:val="35"/>
          <w:szCs w:val="35"/>
          <w:lang w:val="es-MX"/>
        </w:rPr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>Hora: 08:00 am.</w:t>
      </w:r>
      <w:r>
        <w:rPr>
          <w:rFonts w:ascii="Arial" w:hAnsi="Arial" w:cs="Arial"/>
          <w:b/>
          <w:bCs/>
          <w:sz w:val="35"/>
          <w:szCs w:val="35"/>
          <w:lang w:val="es-MX"/>
        </w:rPr>
        <w:t xml:space="preserve"> </w:t>
      </w:r>
    </w:p>
    <w:p w14:paraId="5BE5B158" w14:textId="77777777" w:rsidR="00B82533" w:rsidRPr="00736802" w:rsidRDefault="00B82533" w:rsidP="00B825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</w:pP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 </w:t>
      </w:r>
    </w:p>
    <w:bookmarkEnd w:id="0"/>
    <w:p w14:paraId="15D16AF7" w14:textId="370805D0" w:rsidR="00B82533" w:rsidRDefault="00B82533" w:rsidP="00B82533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</w:pP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J</w:t>
      </w: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ueves </w:t>
      </w:r>
      <w:r>
        <w:rPr>
          <w:rFonts w:ascii="Arial" w:hAnsi="Arial" w:cs="Arial"/>
          <w:b/>
          <w:bCs/>
          <w:sz w:val="35"/>
          <w:szCs w:val="35"/>
        </w:rPr>
        <w:t>12</w:t>
      </w:r>
      <w:r>
        <w:rPr>
          <w:rFonts w:ascii="Arial" w:hAnsi="Arial" w:cs="Arial"/>
          <w:b/>
          <w:bCs/>
          <w:sz w:val="35"/>
          <w:szCs w:val="35"/>
        </w:rPr>
        <w:t xml:space="preserve"> 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de </w:t>
      </w:r>
      <w:r>
        <w:rPr>
          <w:rFonts w:ascii="Arial" w:hAnsi="Arial" w:cs="Arial"/>
          <w:b/>
          <w:bCs/>
          <w:sz w:val="35"/>
          <w:szCs w:val="35"/>
          <w:lang w:val="es-MX"/>
        </w:rPr>
        <w:t>febrero</w:t>
      </w:r>
      <w:r w:rsidRPr="00D94E1D">
        <w:rPr>
          <w:rFonts w:ascii="Arial" w:hAnsi="Arial" w:cs="Arial"/>
          <w:b/>
          <w:bCs/>
          <w:sz w:val="35"/>
          <w:szCs w:val="35"/>
        </w:rPr>
        <w:t xml:space="preserve"> 202</w:t>
      </w:r>
      <w:r>
        <w:rPr>
          <w:rFonts w:ascii="Arial" w:hAnsi="Arial" w:cs="Arial"/>
          <w:b/>
          <w:bCs/>
          <w:sz w:val="35"/>
          <w:szCs w:val="35"/>
        </w:rPr>
        <w:t>6</w:t>
      </w:r>
    </w:p>
    <w:p w14:paraId="1E015216" w14:textId="5E9398D4" w:rsidR="00B82533" w:rsidRPr="00736802" w:rsidRDefault="00B82533" w:rsidP="00B82533">
      <w:pPr>
        <w:pStyle w:val="Prrafodelista"/>
        <w:numPr>
          <w:ilvl w:val="0"/>
          <w:numId w:val="1"/>
        </w:numPr>
        <w:spacing w:after="0" w:line="276" w:lineRule="auto"/>
        <w:ind w:left="0" w:firstLine="0"/>
        <w:jc w:val="both"/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</w:pP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Municipio 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Nindirí, </w:t>
      </w:r>
      <w:r>
        <w:rPr>
          <w:rFonts w:ascii="Arial" w:hAnsi="Arial" w:cs="Arial"/>
          <w:b/>
          <w:bCs/>
          <w:sz w:val="35"/>
          <w:szCs w:val="35"/>
        </w:rPr>
        <w:t>Masaya</w:t>
      </w:r>
      <w:r w:rsidRPr="00D94E1D">
        <w:rPr>
          <w:rFonts w:ascii="Arial" w:hAnsi="Arial" w:cs="Arial"/>
          <w:b/>
          <w:bCs/>
          <w:sz w:val="35"/>
          <w:szCs w:val="35"/>
        </w:rPr>
        <w:t>.</w:t>
      </w:r>
    </w:p>
    <w:p w14:paraId="33B6CCFE" w14:textId="03B5CACA" w:rsidR="00B82533" w:rsidRPr="00736802" w:rsidRDefault="00B82533" w:rsidP="00B825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</w:pP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Lugar: 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Puesto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 de Salud 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Veracruz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.</w:t>
      </w:r>
    </w:p>
    <w:p w14:paraId="06E2EC31" w14:textId="77777777" w:rsidR="00B82533" w:rsidRDefault="00B82533" w:rsidP="00B82533">
      <w:pPr>
        <w:pStyle w:val="Prrafodelista"/>
        <w:spacing w:line="278" w:lineRule="auto"/>
        <w:ind w:left="0"/>
        <w:rPr>
          <w:rFonts w:ascii="Arial" w:hAnsi="Arial" w:cs="Arial"/>
          <w:b/>
          <w:bCs/>
          <w:sz w:val="35"/>
          <w:szCs w:val="35"/>
          <w:lang w:val="es-MX"/>
        </w:rPr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>Hora: 08:00 am.</w:t>
      </w:r>
    </w:p>
    <w:p w14:paraId="4A8BC4F4" w14:textId="77777777" w:rsidR="00B82533" w:rsidRPr="00736802" w:rsidRDefault="00B82533" w:rsidP="00B82533">
      <w:pPr>
        <w:pStyle w:val="Prrafodelista"/>
        <w:spacing w:line="278" w:lineRule="auto"/>
        <w:ind w:left="0"/>
        <w:rPr>
          <w:rFonts w:ascii="Arial" w:hAnsi="Arial" w:cs="Arial"/>
          <w:b/>
          <w:bCs/>
          <w:sz w:val="35"/>
          <w:szCs w:val="35"/>
          <w:lang w:val="es-MX"/>
        </w:rPr>
      </w:pPr>
    </w:p>
    <w:p w14:paraId="6F0FA479" w14:textId="188B5778" w:rsidR="00B82533" w:rsidRDefault="00B82533" w:rsidP="00B82533">
      <w:pPr>
        <w:spacing w:after="0" w:line="276" w:lineRule="auto"/>
        <w:jc w:val="both"/>
        <w:rPr>
          <w:rFonts w:ascii="Arial" w:hAnsi="Arial" w:cs="Arial"/>
          <w:b/>
          <w:bCs/>
          <w:sz w:val="35"/>
          <w:szCs w:val="35"/>
          <w:lang w:val="es-MX"/>
        </w:rPr>
      </w:pP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lastRenderedPageBreak/>
        <w:t>V</w:t>
      </w: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iernes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 </w:t>
      </w:r>
      <w:r>
        <w:rPr>
          <w:rFonts w:ascii="Arial" w:hAnsi="Arial" w:cs="Arial"/>
          <w:b/>
          <w:bCs/>
          <w:sz w:val="35"/>
          <w:szCs w:val="35"/>
        </w:rPr>
        <w:t>13</w:t>
      </w:r>
      <w:r>
        <w:rPr>
          <w:rFonts w:ascii="Arial" w:hAnsi="Arial" w:cs="Arial"/>
          <w:b/>
          <w:bCs/>
          <w:sz w:val="35"/>
          <w:szCs w:val="35"/>
        </w:rPr>
        <w:t xml:space="preserve"> </w:t>
      </w:r>
      <w:r w:rsidRPr="00736802">
        <w:rPr>
          <w:rFonts w:ascii="Arial" w:hAnsi="Arial" w:cs="Arial"/>
          <w:b/>
          <w:bCs/>
          <w:sz w:val="35"/>
          <w:szCs w:val="35"/>
          <w:lang w:val="es-MX"/>
        </w:rPr>
        <w:t xml:space="preserve">de </w:t>
      </w:r>
      <w:r>
        <w:rPr>
          <w:rFonts w:ascii="Arial" w:hAnsi="Arial" w:cs="Arial"/>
          <w:b/>
          <w:bCs/>
          <w:sz w:val="35"/>
          <w:szCs w:val="35"/>
          <w:lang w:val="es-MX"/>
        </w:rPr>
        <w:t>febrero</w:t>
      </w:r>
      <w:r w:rsidRPr="00D94E1D">
        <w:rPr>
          <w:rFonts w:ascii="Arial" w:hAnsi="Arial" w:cs="Arial"/>
          <w:b/>
          <w:bCs/>
          <w:sz w:val="35"/>
          <w:szCs w:val="35"/>
        </w:rPr>
        <w:t xml:space="preserve"> 202</w:t>
      </w:r>
      <w:r>
        <w:rPr>
          <w:rFonts w:ascii="Arial" w:hAnsi="Arial" w:cs="Arial"/>
          <w:b/>
          <w:bCs/>
          <w:sz w:val="35"/>
          <w:szCs w:val="35"/>
        </w:rPr>
        <w:t>6</w:t>
      </w:r>
    </w:p>
    <w:p w14:paraId="46259C02" w14:textId="6F7107B8" w:rsidR="00B82533" w:rsidRPr="005955CB" w:rsidRDefault="00B82533" w:rsidP="00B82533">
      <w:pPr>
        <w:pStyle w:val="Prrafodelista"/>
        <w:numPr>
          <w:ilvl w:val="0"/>
          <w:numId w:val="1"/>
        </w:numPr>
        <w:spacing w:after="0" w:line="360" w:lineRule="auto"/>
        <w:ind w:left="0" w:firstLine="0"/>
        <w:rPr>
          <w:rFonts w:ascii="Arial" w:hAnsi="Arial" w:cs="Arial"/>
          <w:b/>
          <w:bCs/>
          <w:sz w:val="35"/>
          <w:szCs w:val="35"/>
          <w:lang w:val="es-MX"/>
        </w:rPr>
      </w:pPr>
      <w:r w:rsidRPr="005955CB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Municipio </w:t>
      </w:r>
      <w:proofErr w:type="spellStart"/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Tisma</w:t>
      </w:r>
      <w:proofErr w:type="spellEnd"/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, </w:t>
      </w:r>
      <w:r>
        <w:rPr>
          <w:rFonts w:ascii="Arial" w:hAnsi="Arial" w:cs="Arial"/>
          <w:b/>
          <w:bCs/>
          <w:sz w:val="35"/>
          <w:szCs w:val="35"/>
        </w:rPr>
        <w:t>Masaya</w:t>
      </w:r>
      <w:r w:rsidRPr="00D94E1D">
        <w:rPr>
          <w:rFonts w:ascii="Arial" w:hAnsi="Arial" w:cs="Arial"/>
          <w:b/>
          <w:bCs/>
          <w:sz w:val="35"/>
          <w:szCs w:val="35"/>
        </w:rPr>
        <w:t>.</w:t>
      </w:r>
    </w:p>
    <w:p w14:paraId="2BDEE1DA" w14:textId="6463FF8B" w:rsidR="00B82533" w:rsidRPr="00736802" w:rsidRDefault="00B82533" w:rsidP="00B8253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35"/>
          <w:szCs w:val="35"/>
          <w:lang w:eastAsia="es-NI"/>
        </w:rPr>
      </w:pPr>
      <w:r w:rsidRPr="00736802"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Lugar: </w:t>
      </w:r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 xml:space="preserve">Parque Central de </w:t>
      </w:r>
      <w:proofErr w:type="spellStart"/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Tisma</w:t>
      </w:r>
      <w:proofErr w:type="spellEnd"/>
      <w:r>
        <w:rPr>
          <w:rFonts w:ascii="Arial" w:eastAsia="Times New Roman" w:hAnsi="Arial" w:cs="Arial"/>
          <w:b/>
          <w:bCs/>
          <w:sz w:val="35"/>
          <w:szCs w:val="35"/>
          <w:lang w:val="es-MX" w:eastAsia="es-NI"/>
        </w:rPr>
        <w:t>.</w:t>
      </w:r>
    </w:p>
    <w:p w14:paraId="208B3BF8" w14:textId="77777777" w:rsidR="00B82533" w:rsidRDefault="00B82533" w:rsidP="00B82533">
      <w:pPr>
        <w:pStyle w:val="Prrafodelista"/>
        <w:spacing w:line="278" w:lineRule="auto"/>
        <w:ind w:left="0"/>
      </w:pPr>
      <w:r w:rsidRPr="00736802">
        <w:rPr>
          <w:rFonts w:ascii="Arial" w:hAnsi="Arial" w:cs="Arial"/>
          <w:b/>
          <w:bCs/>
          <w:sz w:val="35"/>
          <w:szCs w:val="35"/>
          <w:lang w:val="es-MX"/>
        </w:rPr>
        <w:t>Hora: 08:00 am.</w:t>
      </w:r>
    </w:p>
    <w:p w14:paraId="0ADE7731" w14:textId="77777777" w:rsidR="00AA4949" w:rsidRDefault="00AA4949"/>
    <w:sectPr w:rsidR="00AA49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920A25"/>
    <w:multiLevelType w:val="hybridMultilevel"/>
    <w:tmpl w:val="638A3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0684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533"/>
    <w:rsid w:val="00553D6A"/>
    <w:rsid w:val="00AA4949"/>
    <w:rsid w:val="00B82533"/>
    <w:rsid w:val="00BC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84F026"/>
  <w15:chartTrackingRefBased/>
  <w15:docId w15:val="{FEDF6E95-694E-43BB-8B8D-D21706792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533"/>
    <w:pPr>
      <w:spacing w:line="259" w:lineRule="auto"/>
    </w:pPr>
    <w:rPr>
      <w:kern w:val="0"/>
      <w:sz w:val="22"/>
      <w:szCs w:val="22"/>
      <w:lang w:val="es-NI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825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25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25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25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25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25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25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25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25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25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25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25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253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253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25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253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25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25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25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82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25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82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25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82533"/>
    <w:rPr>
      <w:i/>
      <w:iCs/>
      <w:color w:val="404040" w:themeColor="text1" w:themeTint="BF"/>
    </w:rPr>
  </w:style>
  <w:style w:type="paragraph" w:styleId="Prrafodelista">
    <w:name w:val="List Paragraph"/>
    <w:aliases w:val="Biblio,Articulo,List Paragraph 1,Lista vistosa - Énfasis 11,Párrafo de lista1,List Paragraph (numbered (a)),Bullets,Celula,References,List Bullet Mary,Paragraph"/>
    <w:basedOn w:val="Normal"/>
    <w:link w:val="PrrafodelistaCar"/>
    <w:uiPriority w:val="34"/>
    <w:qFormat/>
    <w:rsid w:val="00B8253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8253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25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253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2533"/>
    <w:rPr>
      <w:b/>
      <w:bCs/>
      <w:smallCaps/>
      <w:color w:val="0F4761" w:themeColor="accent1" w:themeShade="BF"/>
      <w:spacing w:val="5"/>
    </w:rPr>
  </w:style>
  <w:style w:type="character" w:customStyle="1" w:styleId="PrrafodelistaCar">
    <w:name w:val="Párrafo de lista Car"/>
    <w:aliases w:val="Biblio Car,Articulo Car,List Paragraph 1 Car,Lista vistosa - Énfasis 11 Car,Párrafo de lista1 Car,List Paragraph (numbered (a)) Car,Bullets Car,Celula Car,References Car,List Bullet Mary Car,Paragraph Car"/>
    <w:link w:val="Prrafodelista"/>
    <w:uiPriority w:val="34"/>
    <w:qFormat/>
    <w:locked/>
    <w:rsid w:val="00B82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Elmer Marcia Lopez</dc:creator>
  <cp:keywords/>
  <dc:description/>
  <cp:lastModifiedBy>Elmer Marcia Lopez</cp:lastModifiedBy>
  <cp:revision>1</cp:revision>
  <dcterms:created xsi:type="dcterms:W3CDTF">2026-02-05T00:58:00Z</dcterms:created>
  <dcterms:modified xsi:type="dcterms:W3CDTF">2026-02-05T01:06:00Z</dcterms:modified>
</cp:coreProperties>
</file>